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59" w:rsidRDefault="00EA4249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PROCESSO LICITATÓRIO Nº</w:t>
      </w:r>
      <w:r>
        <w:rPr>
          <w:rFonts w:ascii="Times New Roman" w:hAnsi="Times New Roman"/>
          <w:b/>
          <w:bCs/>
          <w:color w:val="EE220C"/>
          <w:sz w:val="26"/>
          <w:szCs w:val="26"/>
        </w:rPr>
        <w:t xml:space="preserve"> </w:t>
      </w:r>
      <w:r w:rsidR="00D1684A" w:rsidRPr="00D1684A">
        <w:rPr>
          <w:rFonts w:ascii="Times New Roman" w:hAnsi="Times New Roman"/>
          <w:b/>
          <w:bCs/>
          <w:color w:val="auto"/>
          <w:sz w:val="26"/>
          <w:szCs w:val="26"/>
        </w:rPr>
        <w:t>0</w:t>
      </w:r>
      <w:r w:rsidR="00367AC7" w:rsidRPr="00367AC7">
        <w:rPr>
          <w:rFonts w:ascii="Times New Roman" w:hAnsi="Times New Roman"/>
          <w:b/>
          <w:bCs/>
          <w:color w:val="auto"/>
          <w:sz w:val="26"/>
          <w:szCs w:val="26"/>
        </w:rPr>
        <w:t>03</w:t>
      </w:r>
      <w:r w:rsidRPr="00367AC7">
        <w:rPr>
          <w:rFonts w:ascii="Times New Roman" w:hAnsi="Times New Roman"/>
          <w:b/>
          <w:bCs/>
          <w:color w:val="auto"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2019</w:t>
      </w:r>
    </w:p>
    <w:p w:rsidR="005C0359" w:rsidRDefault="00EA4249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DISPENSA DE LICITAÇÃO Nº </w:t>
      </w:r>
      <w:r w:rsidR="00367AC7" w:rsidRPr="00367AC7">
        <w:rPr>
          <w:rFonts w:ascii="Times New Roman" w:hAnsi="Times New Roman"/>
          <w:b/>
          <w:bCs/>
          <w:color w:val="auto"/>
          <w:sz w:val="26"/>
          <w:szCs w:val="26"/>
        </w:rPr>
        <w:t>0</w:t>
      </w:r>
      <w:r w:rsidR="00D1684A">
        <w:rPr>
          <w:rFonts w:ascii="Times New Roman" w:hAnsi="Times New Roman"/>
          <w:b/>
          <w:bCs/>
          <w:color w:val="auto"/>
          <w:sz w:val="26"/>
          <w:szCs w:val="26"/>
        </w:rPr>
        <w:t>0</w:t>
      </w:r>
      <w:r w:rsidR="00367AC7" w:rsidRPr="00367AC7">
        <w:rPr>
          <w:rFonts w:ascii="Times New Roman" w:hAnsi="Times New Roman"/>
          <w:b/>
          <w:bCs/>
          <w:color w:val="auto"/>
          <w:sz w:val="26"/>
          <w:szCs w:val="26"/>
        </w:rPr>
        <w:t>3</w:t>
      </w:r>
      <w:r w:rsidRPr="00367AC7">
        <w:rPr>
          <w:rFonts w:ascii="Times New Roman" w:hAnsi="Times New Roman"/>
          <w:b/>
          <w:bCs/>
          <w:color w:val="auto"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2019</w:t>
      </w:r>
    </w:p>
    <w:p w:rsidR="005C0359" w:rsidRDefault="00EA4249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TERMO DE RATIFICAÇÃO E HOMOLOGAÇÃO</w:t>
      </w:r>
    </w:p>
    <w:p w:rsidR="005C0359" w:rsidRDefault="005C0359">
      <w:pPr>
        <w:pStyle w:val="Padro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0359" w:rsidRDefault="005C0359">
      <w:pPr>
        <w:pStyle w:val="Padro"/>
        <w:spacing w:line="28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C0359" w:rsidRDefault="00EA4249">
      <w:pPr>
        <w:pStyle w:val="Padro"/>
        <w:spacing w:line="288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Presidente da Câmara Municipal de Cabeceira Grande-MG, no uso das atribuições e de acordo com o art. 24 e 43, VI, da Lei Federal nº 8.666, de 21 de junho de 1993, e de acordo com o Parecer da Assessoria Jurídica desta </w:t>
      </w:r>
      <w:r w:rsidR="00367AC7">
        <w:rPr>
          <w:rFonts w:ascii="Times New Roman" w:hAnsi="Times New Roman"/>
          <w:sz w:val="26"/>
          <w:szCs w:val="26"/>
        </w:rPr>
        <w:t>Casa</w:t>
      </w:r>
      <w:r>
        <w:rPr>
          <w:rFonts w:ascii="Times New Roman" w:hAnsi="Times New Roman"/>
          <w:sz w:val="26"/>
          <w:szCs w:val="26"/>
        </w:rPr>
        <w:t>, Resolve RATIFICAR E HOMOLOGAR o presente PROCESSO LICITATÓRIO Nº </w:t>
      </w:r>
      <w:r w:rsidR="00367AC7" w:rsidRPr="00367AC7">
        <w:rPr>
          <w:rFonts w:ascii="Times New Roman" w:hAnsi="Times New Roman"/>
          <w:color w:val="auto"/>
          <w:sz w:val="26"/>
          <w:szCs w:val="26"/>
        </w:rPr>
        <w:t>0</w:t>
      </w:r>
      <w:r w:rsidR="00D1684A">
        <w:rPr>
          <w:rFonts w:ascii="Times New Roman" w:hAnsi="Times New Roman"/>
          <w:color w:val="auto"/>
          <w:sz w:val="26"/>
          <w:szCs w:val="26"/>
        </w:rPr>
        <w:t>0</w:t>
      </w:r>
      <w:r w:rsidR="00367AC7" w:rsidRPr="00367AC7">
        <w:rPr>
          <w:rFonts w:ascii="Times New Roman" w:hAnsi="Times New Roman"/>
          <w:color w:val="auto"/>
          <w:sz w:val="26"/>
          <w:szCs w:val="26"/>
        </w:rPr>
        <w:t>3</w:t>
      </w:r>
      <w:r w:rsidRPr="00367AC7">
        <w:rPr>
          <w:rFonts w:ascii="Times New Roman" w:hAnsi="Times New Roman"/>
          <w:color w:val="auto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2019</w:t>
      </w:r>
      <w:r>
        <w:rPr>
          <w:rFonts w:ascii="Times New Roman" w:hAnsi="Times New Roman"/>
          <w:sz w:val="26"/>
          <w:szCs w:val="26"/>
          <w:lang w:val="es-ES_tradnl"/>
        </w:rPr>
        <w:t>, DISPENSA DE LICITA</w:t>
      </w:r>
      <w:r>
        <w:rPr>
          <w:rFonts w:ascii="Times New Roman" w:hAnsi="Times New Roman"/>
          <w:sz w:val="26"/>
          <w:szCs w:val="26"/>
        </w:rPr>
        <w:t>ÇÃO Nº </w:t>
      </w:r>
      <w:r w:rsidR="00D1684A">
        <w:rPr>
          <w:rFonts w:ascii="Times New Roman" w:hAnsi="Times New Roman"/>
          <w:sz w:val="26"/>
          <w:szCs w:val="26"/>
        </w:rPr>
        <w:t>0</w:t>
      </w:r>
      <w:r w:rsidR="00367AC7" w:rsidRPr="00367AC7">
        <w:rPr>
          <w:rFonts w:ascii="Times New Roman" w:hAnsi="Times New Roman"/>
          <w:color w:val="auto"/>
          <w:sz w:val="26"/>
          <w:szCs w:val="26"/>
        </w:rPr>
        <w:t>03</w:t>
      </w:r>
      <w:r>
        <w:rPr>
          <w:rFonts w:ascii="Times New Roman" w:hAnsi="Times New Roman"/>
          <w:sz w:val="26"/>
          <w:szCs w:val="26"/>
        </w:rPr>
        <w:t xml:space="preserve">/2019. OBJETO: </w:t>
      </w:r>
      <w:r w:rsidR="00335CA4">
        <w:rPr>
          <w:rFonts w:ascii="Times New Roman" w:hAnsi="Times New Roman"/>
          <w:sz w:val="26"/>
          <w:szCs w:val="26"/>
        </w:rPr>
        <w:t>aquisição de materiais para r</w:t>
      </w:r>
      <w:r>
        <w:rPr>
          <w:rFonts w:ascii="Times New Roman" w:hAnsi="Times New Roman"/>
          <w:sz w:val="26"/>
          <w:szCs w:val="26"/>
        </w:rPr>
        <w:t xml:space="preserve">eforma e adaptação das dependências </w:t>
      </w:r>
      <w:r w:rsidR="001D220C">
        <w:rPr>
          <w:rFonts w:ascii="Times New Roman" w:hAnsi="Times New Roman"/>
          <w:sz w:val="26"/>
          <w:szCs w:val="26"/>
        </w:rPr>
        <w:t xml:space="preserve">da Câmara Municipal. </w:t>
      </w:r>
      <w:r w:rsidR="00262364">
        <w:rPr>
          <w:rFonts w:ascii="Times New Roman" w:hAnsi="Times New Roman"/>
          <w:sz w:val="26"/>
          <w:szCs w:val="26"/>
        </w:rPr>
        <w:t xml:space="preserve">ÀS </w:t>
      </w:r>
      <w:r w:rsidR="00335CA4" w:rsidRPr="00401EEC">
        <w:rPr>
          <w:rFonts w:ascii="Times New Roman" w:hAnsi="Times New Roman"/>
          <w:color w:val="auto"/>
          <w:sz w:val="26"/>
          <w:szCs w:val="26"/>
        </w:rPr>
        <w:t>EMPRESA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 xml:space="preserve">S: 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UNIÃO FERRO E ACO LTDA – EPP, CNPJ Nº 29.255.471/0001-22, 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no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 valor de R$ 1.100,00 (mil e cem reais); 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 xml:space="preserve">COOPERATIVA AGROPECUARIA UNAI – LTDA, CNPJ Nº 25.834.847/0012-55, 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no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 xml:space="preserve"> valor de R$ 3.592,64 (três mil quinhentos e noventa e dois reais e sessenta e quatro reais); MARIA MARCIA DA SILVA SOUSA – CAMAC CIMENTO ME</w:t>
      </w:r>
      <w:r w:rsidRPr="00401EEC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335CA4" w:rsidRPr="00401EEC">
        <w:rPr>
          <w:rFonts w:ascii="Times New Roman" w:hAnsi="Times New Roman"/>
          <w:color w:val="auto"/>
          <w:sz w:val="26"/>
          <w:szCs w:val="26"/>
        </w:rPr>
        <w:t xml:space="preserve">CNPJ Nº 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>01.336.749/0001-77,</w:t>
      </w:r>
      <w:r w:rsidRPr="00401EE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no</w:t>
      </w:r>
      <w:r w:rsidRPr="00401EEC">
        <w:rPr>
          <w:rFonts w:ascii="Times New Roman" w:hAnsi="Times New Roman"/>
          <w:color w:val="auto"/>
          <w:sz w:val="26"/>
          <w:szCs w:val="26"/>
        </w:rPr>
        <w:t xml:space="preserve"> valor de R$ 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>3.855</w:t>
      </w:r>
      <w:r w:rsidRPr="00401EEC">
        <w:rPr>
          <w:rFonts w:ascii="Times New Roman" w:hAnsi="Times New Roman"/>
          <w:color w:val="auto"/>
          <w:sz w:val="26"/>
          <w:szCs w:val="26"/>
        </w:rPr>
        <w:t>,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>29</w:t>
      </w:r>
      <w:r w:rsidRPr="00401EEC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335CA4" w:rsidRPr="00401EEC">
        <w:rPr>
          <w:rFonts w:ascii="Times New Roman" w:hAnsi="Times New Roman"/>
          <w:color w:val="auto"/>
          <w:sz w:val="26"/>
          <w:szCs w:val="26"/>
        </w:rPr>
        <w:t>t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>rês</w:t>
      </w:r>
      <w:r w:rsidRPr="00401EEC">
        <w:rPr>
          <w:rFonts w:ascii="Times New Roman" w:hAnsi="Times New Roman"/>
          <w:color w:val="auto"/>
          <w:sz w:val="26"/>
          <w:szCs w:val="26"/>
        </w:rPr>
        <w:t xml:space="preserve"> mil 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 xml:space="preserve">oitocentos e cinquenta e cinco </w:t>
      </w:r>
      <w:r w:rsidRPr="00401EEC">
        <w:rPr>
          <w:rFonts w:ascii="Times New Roman" w:hAnsi="Times New Roman"/>
          <w:color w:val="auto"/>
          <w:sz w:val="26"/>
          <w:szCs w:val="26"/>
        </w:rPr>
        <w:t>reais</w:t>
      </w:r>
      <w:r w:rsidR="001D220C" w:rsidRPr="00401EEC">
        <w:rPr>
          <w:rFonts w:ascii="Times New Roman" w:hAnsi="Times New Roman"/>
          <w:color w:val="auto"/>
          <w:sz w:val="26"/>
          <w:szCs w:val="26"/>
        </w:rPr>
        <w:t xml:space="preserve"> e vinte e nove centavos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>); SALOMÃO TRISTAO E CIA LTDA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 xml:space="preserve"> MATERIAIS PARA CONSTRUÇÃO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, CNPJ Nº 02.208.027/0001-49, 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no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 valor de R$ 1.690,00 (mil seiscentos e noventa reais); 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 xml:space="preserve">MARIA MARCIA DA SILVA SOUSA – CAMAC CIMENTO ME, CNPJ Nº 01.336.749/0001-77, no valor de R$ 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>206,50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>duzentos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 xml:space="preserve"> e cinco reais e c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>inque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>nta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 xml:space="preserve"> centavos</w:t>
      </w:r>
      <w:r w:rsidR="00DC725D" w:rsidRPr="00401EEC">
        <w:rPr>
          <w:rFonts w:ascii="Times New Roman" w:hAnsi="Times New Roman"/>
          <w:color w:val="auto"/>
          <w:sz w:val="26"/>
          <w:szCs w:val="26"/>
        </w:rPr>
        <w:t>);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FACILITA MATERIAIS PARA CONSTRUÇÃO EIRELI, CNPJ Nº 24.101.028/0001-83, 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no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 valor de R$ 2.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>663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>,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>25 (dois mil e seiscentos e sessenta e três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 reais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 xml:space="preserve"> e vinte e cinco centavos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). Valor total 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 xml:space="preserve">dos 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>gasto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s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 com aquisição de materia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is: R$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 xml:space="preserve"> 13.107,68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 xml:space="preserve"> (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>treze mil cento e sete reais e sessenta e oito centavos</w:t>
      </w:r>
      <w:r w:rsidR="00262364" w:rsidRPr="00401EEC">
        <w:rPr>
          <w:rFonts w:ascii="Times New Roman" w:hAnsi="Times New Roman"/>
          <w:color w:val="auto"/>
          <w:sz w:val="26"/>
          <w:szCs w:val="26"/>
        </w:rPr>
        <w:t>)</w:t>
      </w:r>
      <w:r w:rsidR="00401EEC" w:rsidRPr="00401EEC">
        <w:rPr>
          <w:rFonts w:ascii="Times New Roman" w:hAnsi="Times New Roman"/>
          <w:color w:val="auto"/>
          <w:sz w:val="26"/>
          <w:szCs w:val="26"/>
        </w:rPr>
        <w:t>.</w:t>
      </w:r>
      <w:r w:rsidR="00933B72" w:rsidRPr="00401EEC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335CA4" w:rsidRDefault="00335CA4">
      <w:pPr>
        <w:pStyle w:val="Padro"/>
        <w:spacing w:line="288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C41CB6" w:rsidRDefault="00C41CB6">
      <w:pPr>
        <w:pStyle w:val="Padro"/>
        <w:spacing w:line="288" w:lineRule="auto"/>
        <w:jc w:val="both"/>
        <w:rPr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335CA4" w:rsidRDefault="00335CA4" w:rsidP="00C41CB6">
      <w:pPr>
        <w:pStyle w:val="Padro"/>
        <w:spacing w:line="288" w:lineRule="auto"/>
        <w:jc w:val="right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ab/>
      </w:r>
      <w:r>
        <w:rPr>
          <w:rFonts w:ascii="Times New Roman" w:hAnsi="Times New Roman"/>
          <w:color w:val="FF0000"/>
          <w:sz w:val="26"/>
          <w:szCs w:val="26"/>
        </w:rPr>
        <w:tab/>
      </w:r>
      <w:r w:rsidRPr="00367AC7">
        <w:rPr>
          <w:rFonts w:ascii="Times New Roman" w:hAnsi="Times New Roman"/>
          <w:color w:val="auto"/>
          <w:sz w:val="26"/>
          <w:szCs w:val="26"/>
        </w:rPr>
        <w:t xml:space="preserve">Cabeceira Grande, </w:t>
      </w:r>
      <w:r w:rsidR="00401EEC">
        <w:rPr>
          <w:rFonts w:ascii="Times New Roman" w:hAnsi="Times New Roman"/>
          <w:color w:val="auto"/>
          <w:sz w:val="26"/>
          <w:szCs w:val="26"/>
        </w:rPr>
        <w:t>27</w:t>
      </w:r>
      <w:r w:rsidRPr="00367AC7">
        <w:rPr>
          <w:rFonts w:ascii="Times New Roman" w:hAnsi="Times New Roman"/>
          <w:color w:val="auto"/>
          <w:sz w:val="26"/>
          <w:szCs w:val="26"/>
        </w:rPr>
        <w:t xml:space="preserve"> de </w:t>
      </w:r>
      <w:r w:rsidR="00262364">
        <w:rPr>
          <w:rFonts w:ascii="Times New Roman" w:hAnsi="Times New Roman"/>
          <w:color w:val="auto"/>
          <w:sz w:val="26"/>
          <w:szCs w:val="26"/>
        </w:rPr>
        <w:t>Agosto</w:t>
      </w:r>
      <w:r w:rsidRPr="00367AC7">
        <w:rPr>
          <w:rFonts w:ascii="Times New Roman" w:hAnsi="Times New Roman"/>
          <w:color w:val="auto"/>
          <w:sz w:val="26"/>
          <w:szCs w:val="26"/>
        </w:rPr>
        <w:t xml:space="preserve"> de 2019</w:t>
      </w:r>
      <w:r w:rsidR="00367AC7">
        <w:rPr>
          <w:rFonts w:ascii="Times New Roman" w:hAnsi="Times New Roman"/>
          <w:color w:val="auto"/>
          <w:sz w:val="26"/>
          <w:szCs w:val="26"/>
        </w:rPr>
        <w:t>.</w:t>
      </w:r>
    </w:p>
    <w:p w:rsidR="00335CA4" w:rsidRDefault="00335CA4">
      <w:pPr>
        <w:pStyle w:val="Padro"/>
        <w:spacing w:line="288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35CA4" w:rsidRDefault="00335CA4">
      <w:pPr>
        <w:pStyle w:val="Padro"/>
        <w:spacing w:line="288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35CA4" w:rsidRDefault="00335CA4">
      <w:pPr>
        <w:pStyle w:val="Padro"/>
        <w:spacing w:line="288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335CA4" w:rsidRPr="00335CA4" w:rsidRDefault="00335CA4" w:rsidP="00335CA4">
      <w:pPr>
        <w:pStyle w:val="Padro"/>
        <w:spacing w:line="288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335CA4">
        <w:rPr>
          <w:rFonts w:ascii="Times New Roman" w:hAnsi="Times New Roman"/>
          <w:color w:val="000000" w:themeColor="text1"/>
          <w:sz w:val="26"/>
          <w:szCs w:val="26"/>
        </w:rPr>
        <w:t>Vereador IRMÃO VALDETE</w:t>
      </w:r>
    </w:p>
    <w:p w:rsidR="00335CA4" w:rsidRPr="00335CA4" w:rsidRDefault="00335CA4" w:rsidP="00335CA4">
      <w:pPr>
        <w:pStyle w:val="Padro"/>
        <w:spacing w:line="288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335CA4">
        <w:rPr>
          <w:rFonts w:ascii="Times New Roman" w:hAnsi="Times New Roman"/>
          <w:color w:val="000000" w:themeColor="text1"/>
          <w:sz w:val="26"/>
          <w:szCs w:val="26"/>
        </w:rPr>
        <w:t>Presidente</w:t>
      </w:r>
    </w:p>
    <w:p w:rsidR="005C0359" w:rsidRDefault="005C0359">
      <w:pPr>
        <w:pStyle w:val="Padro"/>
        <w:spacing w:line="288" w:lineRule="auto"/>
        <w:jc w:val="both"/>
      </w:pPr>
    </w:p>
    <w:sectPr w:rsidR="005C0359">
      <w:headerReference w:type="default" r:id="rId7"/>
      <w:footerReference w:type="default" r:id="rId8"/>
      <w:pgSz w:w="11906" w:h="16838"/>
      <w:pgMar w:top="2268" w:right="1134" w:bottom="1134" w:left="141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25" w:rsidRDefault="00B44E25">
      <w:r>
        <w:separator/>
      </w:r>
    </w:p>
  </w:endnote>
  <w:endnote w:type="continuationSeparator" w:id="0">
    <w:p w:rsidR="00B44E25" w:rsidRDefault="00B4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359" w:rsidRDefault="005C03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25" w:rsidRDefault="00B44E25">
      <w:r>
        <w:separator/>
      </w:r>
    </w:p>
  </w:footnote>
  <w:footnote w:type="continuationSeparator" w:id="0">
    <w:p w:rsidR="00B44E25" w:rsidRDefault="00B44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359" w:rsidRDefault="005C03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59"/>
    <w:rsid w:val="001D220C"/>
    <w:rsid w:val="00262364"/>
    <w:rsid w:val="00335CA4"/>
    <w:rsid w:val="00367AC7"/>
    <w:rsid w:val="00401EEC"/>
    <w:rsid w:val="005C0359"/>
    <w:rsid w:val="00933B72"/>
    <w:rsid w:val="00973E39"/>
    <w:rsid w:val="00B44E25"/>
    <w:rsid w:val="00B91BED"/>
    <w:rsid w:val="00C41CB6"/>
    <w:rsid w:val="00D1684A"/>
    <w:rsid w:val="00DC725D"/>
    <w:rsid w:val="00EA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7</cp:revision>
  <cp:lastPrinted>2019-08-28T20:14:00Z</cp:lastPrinted>
  <dcterms:created xsi:type="dcterms:W3CDTF">2019-08-19T16:32:00Z</dcterms:created>
  <dcterms:modified xsi:type="dcterms:W3CDTF">2019-08-28T20:18:00Z</dcterms:modified>
</cp:coreProperties>
</file>